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C516" w14:textId="46254090" w:rsidR="00EE045F" w:rsidRPr="00EE045F" w:rsidRDefault="00EE045F" w:rsidP="00F11239">
      <w:pPr>
        <w:spacing w:after="0" w:line="240" w:lineRule="auto"/>
        <w:rPr>
          <w:rFonts w:asciiTheme="minorBidi" w:hAnsiTheme="minorBidi"/>
        </w:rPr>
      </w:pPr>
    </w:p>
    <w:p w14:paraId="56CBA2E6" w14:textId="0FA54ED4" w:rsidR="00EE045F" w:rsidRPr="00EE045F" w:rsidRDefault="00F747DA" w:rsidP="000656D2">
      <w:pPr>
        <w:spacing w:after="0" w:line="240" w:lineRule="auto"/>
        <w:rPr>
          <w:rFonts w:asciiTheme="minorBidi" w:hAnsiTheme="minorBidi"/>
        </w:rPr>
      </w:pPr>
      <w:r w:rsidRPr="00F747DA">
        <w:rPr>
          <w:rFonts w:asciiTheme="minorBidi" w:hAnsiTheme="minorBidi"/>
          <w:noProof/>
        </w:rPr>
        <w:drawing>
          <wp:inline distT="0" distB="0" distL="0" distR="0" wp14:anchorId="67383ECD" wp14:editId="4EB1EE52">
            <wp:extent cx="4852035" cy="748030"/>
            <wp:effectExtent l="0" t="0" r="0" b="0"/>
            <wp:docPr id="2" name="Picture 2" descr="R:\OIBR General\Communications &amp; Outreach\OIBR Branding, Nov. 2016\For Print\Extreme Horizontal\JPG\Print-OWENS-XH-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OIBR General\Communications &amp; Outreach\OIBR Branding, Nov. 2016\For Print\Extreme Horizontal\JPG\Print-OWENS-XH-F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54" cy="76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53D73" w14:textId="77777777" w:rsidR="00EE045F" w:rsidRPr="00EE045F" w:rsidRDefault="00EE045F" w:rsidP="00F11239">
      <w:pPr>
        <w:spacing w:after="0" w:line="240" w:lineRule="auto"/>
        <w:rPr>
          <w:rFonts w:asciiTheme="minorBidi" w:hAnsiTheme="minorBidi"/>
        </w:rPr>
      </w:pPr>
    </w:p>
    <w:p w14:paraId="7BD190D2" w14:textId="77777777" w:rsidR="004E5177" w:rsidRDefault="004E5177" w:rsidP="000C33FF">
      <w:pPr>
        <w:pStyle w:val="Heading1"/>
        <w:jc w:val="center"/>
        <w:rPr>
          <w:sz w:val="28"/>
          <w:szCs w:val="28"/>
        </w:rPr>
      </w:pPr>
    </w:p>
    <w:p w14:paraId="4D8EA439" w14:textId="1B969B53" w:rsidR="00EE045F" w:rsidRPr="006B4CDD" w:rsidRDefault="005657DD" w:rsidP="000C33FF">
      <w:pPr>
        <w:pStyle w:val="Heading1"/>
        <w:jc w:val="center"/>
        <w:rPr>
          <w:rFonts w:ascii="Arial" w:hAnsi="Arial" w:cs="Arial"/>
        </w:rPr>
      </w:pPr>
      <w:r w:rsidRPr="006B4CDD">
        <w:rPr>
          <w:rFonts w:ascii="Arial" w:hAnsi="Arial" w:cs="Arial"/>
        </w:rPr>
        <w:t>Grant</w:t>
      </w:r>
      <w:r w:rsidR="00EE045F" w:rsidRPr="006B4CDD">
        <w:rPr>
          <w:rFonts w:ascii="Arial" w:hAnsi="Arial" w:cs="Arial"/>
        </w:rPr>
        <w:t xml:space="preserve"> Development Program</w:t>
      </w:r>
    </w:p>
    <w:p w14:paraId="4FD3B046" w14:textId="06769702" w:rsidR="009C012F" w:rsidRPr="006B4CDD" w:rsidRDefault="009C012F" w:rsidP="000C33FF">
      <w:pPr>
        <w:pStyle w:val="Heading1"/>
        <w:jc w:val="center"/>
        <w:rPr>
          <w:rFonts w:ascii="Arial" w:hAnsi="Arial" w:cs="Arial"/>
        </w:rPr>
      </w:pPr>
      <w:r w:rsidRPr="006B4CDD">
        <w:rPr>
          <w:rFonts w:ascii="Arial" w:hAnsi="Arial" w:cs="Arial"/>
        </w:rPr>
        <w:t>Department Head Approval Form</w:t>
      </w:r>
    </w:p>
    <w:p w14:paraId="30DDE10E" w14:textId="77777777" w:rsidR="00F747DA" w:rsidRPr="006B4CDD" w:rsidRDefault="00F747DA" w:rsidP="00F747DA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802E793" w14:textId="77777777" w:rsidR="004E5177" w:rsidRPr="006B4CDD" w:rsidRDefault="004E5177" w:rsidP="009C012F">
      <w:pPr>
        <w:spacing w:after="0" w:line="240" w:lineRule="auto"/>
        <w:rPr>
          <w:rFonts w:ascii="Arial" w:hAnsi="Arial" w:cs="Arial"/>
        </w:rPr>
      </w:pPr>
    </w:p>
    <w:p w14:paraId="1BE234F6" w14:textId="2539085F" w:rsidR="009C012F" w:rsidRPr="006B4CDD" w:rsidRDefault="00EE045F" w:rsidP="009C012F">
      <w:pPr>
        <w:spacing w:after="0" w:line="240" w:lineRule="auto"/>
        <w:rPr>
          <w:rFonts w:ascii="Arial" w:hAnsi="Arial" w:cs="Arial"/>
        </w:rPr>
      </w:pPr>
      <w:r w:rsidRPr="006B4CDD">
        <w:rPr>
          <w:rFonts w:ascii="Arial" w:hAnsi="Arial" w:cs="Arial"/>
        </w:rPr>
        <w:t xml:space="preserve">The Owens Institute for Behavioral Research (OIBR) </w:t>
      </w:r>
      <w:r w:rsidR="005657DD" w:rsidRPr="006B4CDD">
        <w:rPr>
          <w:rFonts w:ascii="Arial" w:hAnsi="Arial" w:cs="Arial"/>
        </w:rPr>
        <w:t>Grant</w:t>
      </w:r>
      <w:r w:rsidRPr="006B4CDD">
        <w:rPr>
          <w:rFonts w:ascii="Arial" w:hAnsi="Arial" w:cs="Arial"/>
        </w:rPr>
        <w:t xml:space="preserve"> Development Program prepares participants to compete successfully for extramural funding. </w:t>
      </w:r>
      <w:r w:rsidR="009C012F" w:rsidRPr="006B4CDD">
        <w:rPr>
          <w:rFonts w:ascii="Arial" w:hAnsi="Arial" w:cs="Arial"/>
        </w:rPr>
        <w:t xml:space="preserve">Please complete the form below to indicate your acknowledgement and approval of the time commitment and early career faculty member's participation in the program. </w:t>
      </w:r>
    </w:p>
    <w:p w14:paraId="02DAEE21" w14:textId="77777777" w:rsidR="009C012F" w:rsidRPr="006B4CDD" w:rsidRDefault="009C012F" w:rsidP="009C012F">
      <w:pPr>
        <w:spacing w:after="0" w:line="240" w:lineRule="auto"/>
        <w:rPr>
          <w:rFonts w:ascii="Arial" w:hAnsi="Arial" w:cs="Arial"/>
        </w:rPr>
      </w:pPr>
    </w:p>
    <w:p w14:paraId="7F83E2B4" w14:textId="181B4F2E" w:rsidR="009C012F" w:rsidRPr="006B4CDD" w:rsidRDefault="009C012F" w:rsidP="009C012F">
      <w:pPr>
        <w:spacing w:after="0" w:line="240" w:lineRule="auto"/>
        <w:rPr>
          <w:rFonts w:ascii="Arial" w:hAnsi="Arial" w:cs="Arial"/>
        </w:rPr>
      </w:pPr>
      <w:r w:rsidRPr="006B4CDD">
        <w:rPr>
          <w:rFonts w:ascii="Arial" w:hAnsi="Arial" w:cs="Arial"/>
        </w:rPr>
        <w:t>___ 1. I am aware that _________________________</w:t>
      </w:r>
      <w:r w:rsidR="004E5177" w:rsidRPr="006B4CDD">
        <w:rPr>
          <w:rFonts w:ascii="Arial" w:hAnsi="Arial" w:cs="Arial"/>
        </w:rPr>
        <w:t>____</w:t>
      </w:r>
      <w:r w:rsidRPr="006B4CDD">
        <w:rPr>
          <w:rFonts w:ascii="Arial" w:hAnsi="Arial" w:cs="Arial"/>
        </w:rPr>
        <w:t>____ is applying to the OIBR Grant Development Program</w:t>
      </w:r>
      <w:r w:rsidR="00277F52">
        <w:rPr>
          <w:rFonts w:ascii="Arial" w:hAnsi="Arial" w:cs="Arial"/>
        </w:rPr>
        <w:t>,</w:t>
      </w:r>
      <w:r w:rsidRPr="006B4CDD">
        <w:rPr>
          <w:rFonts w:ascii="Arial" w:hAnsi="Arial" w:cs="Arial"/>
        </w:rPr>
        <w:t xml:space="preserve"> and I am supportive of their participation. </w:t>
      </w:r>
    </w:p>
    <w:p w14:paraId="57B8AAFF" w14:textId="77777777" w:rsidR="009C012F" w:rsidRPr="006B4CDD" w:rsidRDefault="009C012F" w:rsidP="009C012F">
      <w:pPr>
        <w:spacing w:after="0" w:line="240" w:lineRule="auto"/>
        <w:rPr>
          <w:rFonts w:ascii="Arial" w:hAnsi="Arial" w:cs="Arial"/>
        </w:rPr>
      </w:pPr>
    </w:p>
    <w:p w14:paraId="1E996C54" w14:textId="61EEAB59" w:rsidR="009C012F" w:rsidRPr="006B4CDD" w:rsidRDefault="009C012F" w:rsidP="009C012F">
      <w:pPr>
        <w:spacing w:after="0" w:line="240" w:lineRule="auto"/>
        <w:rPr>
          <w:rFonts w:ascii="Arial" w:hAnsi="Arial" w:cs="Arial"/>
        </w:rPr>
      </w:pPr>
      <w:r w:rsidRPr="006B4CDD">
        <w:rPr>
          <w:rFonts w:ascii="Arial" w:hAnsi="Arial" w:cs="Arial"/>
        </w:rPr>
        <w:t xml:space="preserve">___2. I recognize the significant time </w:t>
      </w:r>
      <w:r w:rsidR="004E5177" w:rsidRPr="006B4CDD">
        <w:rPr>
          <w:rFonts w:ascii="Arial" w:hAnsi="Arial" w:cs="Arial"/>
        </w:rPr>
        <w:t>commitment associated with participation</w:t>
      </w:r>
      <w:r w:rsidR="00FB2206">
        <w:rPr>
          <w:rFonts w:ascii="Arial" w:hAnsi="Arial" w:cs="Arial"/>
        </w:rPr>
        <w:t xml:space="preserve"> and understand that the faculty member will be expected to attend </w:t>
      </w:r>
      <w:r w:rsidR="003F33F9">
        <w:rPr>
          <w:rFonts w:ascii="Arial" w:hAnsi="Arial" w:cs="Arial"/>
        </w:rPr>
        <w:t xml:space="preserve">approximately eight </w:t>
      </w:r>
      <w:r w:rsidR="00FB2206">
        <w:rPr>
          <w:rFonts w:ascii="Arial" w:hAnsi="Arial" w:cs="Arial"/>
        </w:rPr>
        <w:t>sessions per semester on Tuesdays from 12:00-2:00.</w:t>
      </w:r>
      <w:r w:rsidR="004E5177" w:rsidRPr="006B4CDD">
        <w:rPr>
          <w:rFonts w:ascii="Arial" w:hAnsi="Arial" w:cs="Arial"/>
        </w:rPr>
        <w:t xml:space="preserve"> </w:t>
      </w:r>
    </w:p>
    <w:p w14:paraId="3C9BF017" w14:textId="77777777" w:rsidR="004E5177" w:rsidRPr="006B4CDD" w:rsidRDefault="004E5177" w:rsidP="009C012F">
      <w:pPr>
        <w:spacing w:after="0" w:line="240" w:lineRule="auto"/>
        <w:rPr>
          <w:rFonts w:ascii="Arial" w:hAnsi="Arial" w:cs="Arial"/>
        </w:rPr>
      </w:pPr>
    </w:p>
    <w:p w14:paraId="233D6C73" w14:textId="79600B65" w:rsidR="004E5177" w:rsidRPr="006B4CDD" w:rsidRDefault="004E5177" w:rsidP="009C012F">
      <w:pPr>
        <w:spacing w:after="0" w:line="240" w:lineRule="auto"/>
        <w:rPr>
          <w:rFonts w:ascii="Arial" w:hAnsi="Arial" w:cs="Arial"/>
        </w:rPr>
      </w:pPr>
      <w:r w:rsidRPr="006B4CDD">
        <w:rPr>
          <w:rFonts w:ascii="Arial" w:hAnsi="Arial" w:cs="Arial"/>
        </w:rPr>
        <w:t xml:space="preserve">___3. I understand that participation in the program requires the faculty member </w:t>
      </w:r>
      <w:r w:rsidR="00277F52">
        <w:rPr>
          <w:rFonts w:ascii="Arial" w:hAnsi="Arial" w:cs="Arial"/>
        </w:rPr>
        <w:t xml:space="preserve">to </w:t>
      </w:r>
      <w:r w:rsidRPr="006B4CDD">
        <w:rPr>
          <w:rFonts w:ascii="Arial" w:hAnsi="Arial" w:cs="Arial"/>
        </w:rPr>
        <w:t xml:space="preserve">submit a grant </w:t>
      </w:r>
      <w:r w:rsidR="00277F52">
        <w:rPr>
          <w:rFonts w:ascii="Arial" w:hAnsi="Arial" w:cs="Arial"/>
        </w:rPr>
        <w:t>proposal</w:t>
      </w:r>
      <w:r w:rsidR="00277F52" w:rsidRPr="006B4CDD">
        <w:rPr>
          <w:rFonts w:ascii="Arial" w:hAnsi="Arial" w:cs="Arial"/>
        </w:rPr>
        <w:t xml:space="preserve"> </w:t>
      </w:r>
      <w:r w:rsidRPr="006B4CDD">
        <w:rPr>
          <w:rFonts w:ascii="Arial" w:hAnsi="Arial" w:cs="Arial"/>
        </w:rPr>
        <w:t>as PI through OIBR</w:t>
      </w:r>
      <w:r w:rsidR="00937CDF">
        <w:rPr>
          <w:rFonts w:ascii="Arial" w:hAnsi="Arial" w:cs="Arial"/>
        </w:rPr>
        <w:t xml:space="preserve"> </w:t>
      </w:r>
      <w:r w:rsidR="00D63444">
        <w:rPr>
          <w:rFonts w:ascii="Arial" w:hAnsi="Arial" w:cs="Arial"/>
        </w:rPr>
        <w:t>which</w:t>
      </w:r>
      <w:r w:rsidR="00526324">
        <w:rPr>
          <w:rFonts w:ascii="Arial" w:hAnsi="Arial" w:cs="Arial"/>
        </w:rPr>
        <w:t>, if funded,</w:t>
      </w:r>
      <w:r w:rsidR="00D63444">
        <w:rPr>
          <w:rFonts w:ascii="Arial" w:hAnsi="Arial" w:cs="Arial"/>
        </w:rPr>
        <w:t xml:space="preserve"> will</w:t>
      </w:r>
      <w:r w:rsidR="00526324">
        <w:rPr>
          <w:rFonts w:ascii="Arial" w:hAnsi="Arial" w:cs="Arial"/>
        </w:rPr>
        <w:t xml:space="preserve"> serve as </w:t>
      </w:r>
      <w:r w:rsidR="007B7BA6">
        <w:rPr>
          <w:rFonts w:ascii="Arial" w:hAnsi="Arial" w:cs="Arial"/>
        </w:rPr>
        <w:t xml:space="preserve">the </w:t>
      </w:r>
      <w:r w:rsidR="00526324">
        <w:rPr>
          <w:rFonts w:ascii="Arial" w:hAnsi="Arial" w:cs="Arial"/>
        </w:rPr>
        <w:t>management unit</w:t>
      </w:r>
      <w:r w:rsidR="00D63444">
        <w:rPr>
          <w:rFonts w:ascii="Arial" w:hAnsi="Arial" w:cs="Arial"/>
        </w:rPr>
        <w:t xml:space="preserve">. </w:t>
      </w:r>
      <w:r w:rsidRPr="006B4CDD">
        <w:rPr>
          <w:rFonts w:ascii="Arial" w:hAnsi="Arial" w:cs="Arial"/>
        </w:rPr>
        <w:t xml:space="preserve"> </w:t>
      </w:r>
    </w:p>
    <w:p w14:paraId="714A5218" w14:textId="77777777" w:rsidR="004E5177" w:rsidRPr="006B4CDD" w:rsidRDefault="004E5177" w:rsidP="009C012F">
      <w:pPr>
        <w:spacing w:after="0" w:line="240" w:lineRule="auto"/>
        <w:rPr>
          <w:rFonts w:ascii="Arial" w:hAnsi="Arial" w:cs="Arial"/>
        </w:rPr>
      </w:pPr>
    </w:p>
    <w:p w14:paraId="66B748F6" w14:textId="77777777" w:rsidR="004E5177" w:rsidRPr="006B4CDD" w:rsidRDefault="004E5177" w:rsidP="009C012F">
      <w:pPr>
        <w:spacing w:after="0" w:line="240" w:lineRule="auto"/>
        <w:rPr>
          <w:rFonts w:ascii="Arial" w:hAnsi="Arial" w:cs="Arial"/>
        </w:rPr>
      </w:pPr>
    </w:p>
    <w:p w14:paraId="71F9EA7B" w14:textId="1B150C55" w:rsidR="004E5177" w:rsidRPr="006B4CDD" w:rsidRDefault="004E5177" w:rsidP="642AAA76">
      <w:pPr>
        <w:tabs>
          <w:tab w:val="left" w:pos="503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B4C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B1CEC" wp14:editId="4FA014E3">
                <wp:simplePos x="0" y="0"/>
                <wp:positionH relativeFrom="column">
                  <wp:posOffset>0</wp:posOffset>
                </wp:positionH>
                <wp:positionV relativeFrom="paragraph">
                  <wp:posOffset>16372</wp:posOffset>
                </wp:positionV>
                <wp:extent cx="132202" cy="115677"/>
                <wp:effectExtent l="0" t="0" r="762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02" cy="115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FF384" w14:textId="77777777" w:rsidR="004E5177" w:rsidRDefault="004E51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B1C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3pt;width:10.4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" fillcolor="white [3201]" strokeweight=".5pt">
                <v:textbox>
                  <w:txbxContent>
                    <w:p w14:paraId="49DFF384" w14:textId="77777777" w:rsidR="004E5177" w:rsidRDefault="004E5177"/>
                  </w:txbxContent>
                </v:textbox>
              </v:shape>
            </w:pict>
          </mc:Fallback>
        </mc:AlternateContent>
      </w:r>
      <w:r w:rsidRPr="006B4CDD">
        <w:rPr>
          <w:rFonts w:ascii="Arial" w:hAnsi="Arial" w:cs="Arial"/>
        </w:rPr>
        <w:t xml:space="preserve">       I will consider the possibility of release time for participation in the program. </w:t>
      </w:r>
    </w:p>
    <w:p w14:paraId="0F9F34EA" w14:textId="56F5DEE9" w:rsidR="004E5177" w:rsidRPr="006B4CDD" w:rsidRDefault="51EB6C59" w:rsidP="642AAA76">
      <w:pPr>
        <w:tabs>
          <w:tab w:val="left" w:pos="503"/>
        </w:tabs>
        <w:spacing w:after="0" w:line="240" w:lineRule="auto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642AAA76">
        <w:rPr>
          <w:rFonts w:ascii="Arial" w:hAnsi="Arial" w:cs="Arial"/>
          <w:i/>
          <w:iCs/>
          <w:sz w:val="20"/>
          <w:szCs w:val="20"/>
        </w:rPr>
        <w:t>(Because of the time-intensive commitment required to prepare a competitive grant proposal, we encourage consideration of some release from teaching or service.</w:t>
      </w:r>
      <w:r w:rsidR="55D3080F" w:rsidRPr="642AAA76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We understand that departments vary in terms of what they are able and willing to offer faculty participants, but we strongly encourage some release from service and/or teaching.</w:t>
      </w:r>
      <w:r w:rsidR="0C9E19BD" w:rsidRPr="642AAA76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)</w:t>
      </w:r>
    </w:p>
    <w:p w14:paraId="797EF4C6" w14:textId="77777777" w:rsidR="004E5177" w:rsidRPr="006B4CDD" w:rsidRDefault="004E5177" w:rsidP="004E5177">
      <w:pPr>
        <w:tabs>
          <w:tab w:val="left" w:pos="503"/>
        </w:tabs>
        <w:spacing w:after="0" w:line="240" w:lineRule="auto"/>
        <w:rPr>
          <w:rFonts w:ascii="Arial" w:hAnsi="Arial" w:cs="Arial"/>
        </w:rPr>
      </w:pPr>
    </w:p>
    <w:p w14:paraId="785C6BFF" w14:textId="77777777" w:rsidR="004E5177" w:rsidRPr="006B4CDD" w:rsidRDefault="004E5177" w:rsidP="004E5177">
      <w:pPr>
        <w:tabs>
          <w:tab w:val="left" w:pos="503"/>
        </w:tabs>
        <w:spacing w:after="0" w:line="240" w:lineRule="auto"/>
        <w:rPr>
          <w:rFonts w:ascii="Arial" w:hAnsi="Arial" w:cs="Arial"/>
        </w:rPr>
      </w:pPr>
    </w:p>
    <w:p w14:paraId="26E4D03B" w14:textId="77777777" w:rsidR="004E5177" w:rsidRPr="006B4CDD" w:rsidRDefault="004E5177" w:rsidP="004E5177">
      <w:pPr>
        <w:tabs>
          <w:tab w:val="left" w:pos="503"/>
        </w:tabs>
        <w:spacing w:after="0" w:line="240" w:lineRule="auto"/>
        <w:rPr>
          <w:rFonts w:ascii="Arial" w:hAnsi="Arial" w:cs="Arial"/>
        </w:rPr>
      </w:pPr>
    </w:p>
    <w:p w14:paraId="500E9C44" w14:textId="77777777" w:rsidR="004E5177" w:rsidRPr="006B4CDD" w:rsidRDefault="004E5177" w:rsidP="004E5177">
      <w:pPr>
        <w:tabs>
          <w:tab w:val="left" w:pos="503"/>
        </w:tabs>
        <w:spacing w:after="0" w:line="240" w:lineRule="auto"/>
        <w:rPr>
          <w:rFonts w:ascii="Arial" w:hAnsi="Arial" w:cs="Arial"/>
        </w:rPr>
      </w:pPr>
    </w:p>
    <w:p w14:paraId="4CF8B642" w14:textId="6E166900" w:rsidR="642AAA76" w:rsidRDefault="642AAA76" w:rsidP="642AAA76">
      <w:pPr>
        <w:tabs>
          <w:tab w:val="left" w:pos="503"/>
        </w:tabs>
        <w:spacing w:after="0" w:line="240" w:lineRule="auto"/>
        <w:rPr>
          <w:rFonts w:ascii="Arial" w:hAnsi="Arial" w:cs="Arial"/>
        </w:rPr>
      </w:pPr>
    </w:p>
    <w:p w14:paraId="6905089F" w14:textId="77777777" w:rsidR="004E5177" w:rsidRPr="006B4CDD" w:rsidRDefault="004E5177" w:rsidP="004E5177">
      <w:pPr>
        <w:tabs>
          <w:tab w:val="left" w:pos="503"/>
        </w:tabs>
        <w:spacing w:after="0" w:line="240" w:lineRule="auto"/>
        <w:rPr>
          <w:rFonts w:ascii="Arial" w:hAnsi="Arial" w:cs="Arial"/>
        </w:rPr>
      </w:pPr>
    </w:p>
    <w:p w14:paraId="0D9E1F82" w14:textId="4283172F" w:rsidR="004E5177" w:rsidRPr="006B4CDD" w:rsidRDefault="004E5177" w:rsidP="004E5177">
      <w:pPr>
        <w:tabs>
          <w:tab w:val="left" w:pos="503"/>
        </w:tabs>
        <w:spacing w:after="0" w:line="240" w:lineRule="auto"/>
        <w:rPr>
          <w:rFonts w:ascii="Arial" w:hAnsi="Arial" w:cs="Arial"/>
        </w:rPr>
      </w:pPr>
      <w:r w:rsidRPr="006B4CDD">
        <w:rPr>
          <w:rFonts w:ascii="Arial" w:hAnsi="Arial" w:cs="Arial"/>
        </w:rPr>
        <w:t>______________________________________</w:t>
      </w:r>
    </w:p>
    <w:p w14:paraId="22D3042A" w14:textId="31DA37AC" w:rsidR="004E5177" w:rsidRPr="006B4CDD" w:rsidRDefault="004E5177" w:rsidP="004E5177">
      <w:pPr>
        <w:tabs>
          <w:tab w:val="left" w:pos="503"/>
        </w:tabs>
        <w:spacing w:after="0" w:line="240" w:lineRule="auto"/>
        <w:rPr>
          <w:rFonts w:ascii="Arial" w:hAnsi="Arial" w:cs="Arial"/>
        </w:rPr>
      </w:pPr>
      <w:r w:rsidRPr="006B4CDD">
        <w:rPr>
          <w:rFonts w:ascii="Arial" w:hAnsi="Arial" w:cs="Arial"/>
        </w:rPr>
        <w:t>Department Head</w:t>
      </w:r>
    </w:p>
    <w:p w14:paraId="0B11372D" w14:textId="77777777" w:rsidR="009C012F" w:rsidRPr="006B4CDD" w:rsidRDefault="009C012F" w:rsidP="00F1123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D7CEAE5" w14:textId="77777777" w:rsidR="009C012F" w:rsidRDefault="009C012F" w:rsidP="00D863CB">
      <w:pPr>
        <w:spacing w:after="0" w:line="240" w:lineRule="auto"/>
        <w:rPr>
          <w:rFonts w:ascii="Arial" w:hAnsi="Arial" w:cs="Arial"/>
        </w:rPr>
      </w:pPr>
    </w:p>
    <w:p w14:paraId="43A3D531" w14:textId="77777777" w:rsidR="00D863CB" w:rsidRDefault="00D863CB" w:rsidP="00D863CB">
      <w:pPr>
        <w:spacing w:after="0" w:line="240" w:lineRule="auto"/>
        <w:rPr>
          <w:rFonts w:ascii="Arial" w:hAnsi="Arial" w:cs="Arial"/>
        </w:rPr>
      </w:pPr>
    </w:p>
    <w:p w14:paraId="3C0ACF77" w14:textId="101826FB" w:rsidR="00D863CB" w:rsidRDefault="00D863CB" w:rsidP="00D863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14:paraId="443FF75A" w14:textId="35CF226A" w:rsidR="00D863CB" w:rsidRPr="00D863CB" w:rsidRDefault="00D863CB" w:rsidP="00D863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of Department</w:t>
      </w:r>
    </w:p>
    <w:p w14:paraId="58622279" w14:textId="77777777" w:rsidR="009C012F" w:rsidRDefault="009C012F" w:rsidP="00CF7C70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28213F27" w14:textId="6BF7EC9A" w:rsidR="642AAA76" w:rsidRDefault="642AAA76" w:rsidP="642AAA76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46081254" w14:textId="77777777" w:rsidR="006B4CDD" w:rsidRPr="00820620" w:rsidRDefault="006B4CDD" w:rsidP="00820620">
      <w:pPr>
        <w:spacing w:after="0" w:line="240" w:lineRule="auto"/>
        <w:rPr>
          <w:rFonts w:ascii="Arial" w:hAnsi="Arial" w:cs="Arial"/>
        </w:rPr>
      </w:pPr>
    </w:p>
    <w:p w14:paraId="59A906BA" w14:textId="6E0A8386" w:rsidR="00F11239" w:rsidRPr="006B4CDD" w:rsidRDefault="004E5177" w:rsidP="00F1123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6B4CDD">
        <w:rPr>
          <w:rFonts w:ascii="Arial" w:hAnsi="Arial" w:cs="Arial"/>
          <w:b/>
          <w:bCs/>
          <w:u w:val="single"/>
        </w:rPr>
        <w:t>C</w:t>
      </w:r>
      <w:r w:rsidR="00F11239" w:rsidRPr="006B4CDD">
        <w:rPr>
          <w:rFonts w:ascii="Arial" w:hAnsi="Arial" w:cs="Arial"/>
          <w:b/>
          <w:bCs/>
          <w:u w:val="single"/>
        </w:rPr>
        <w:t>ontacts</w:t>
      </w:r>
      <w:r w:rsidRPr="006B4CDD">
        <w:rPr>
          <w:rFonts w:ascii="Arial" w:hAnsi="Arial" w:cs="Arial"/>
          <w:b/>
          <w:bCs/>
          <w:u w:val="single"/>
        </w:rPr>
        <w:t xml:space="preserve"> for any Questions</w:t>
      </w:r>
    </w:p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560"/>
      </w:tblGrid>
      <w:tr w:rsidR="00F11239" w:rsidRPr="006B4CDD" w14:paraId="52ECBEA2" w14:textId="77777777" w:rsidTr="001F4A26">
        <w:tc>
          <w:tcPr>
            <w:tcW w:w="3600" w:type="dxa"/>
          </w:tcPr>
          <w:p w14:paraId="52A71979" w14:textId="7113FB36" w:rsidR="00720C89" w:rsidRPr="006B4CDD" w:rsidRDefault="00720C89" w:rsidP="001F4A26">
            <w:pPr>
              <w:rPr>
                <w:rFonts w:ascii="Arial" w:hAnsi="Arial" w:cs="Arial"/>
              </w:rPr>
            </w:pPr>
            <w:r w:rsidRPr="006B4CDD">
              <w:rPr>
                <w:rFonts w:ascii="Arial" w:hAnsi="Arial" w:cs="Arial"/>
              </w:rPr>
              <w:t>Director</w:t>
            </w:r>
          </w:p>
          <w:p w14:paraId="4DFECB12" w14:textId="288BC2C6" w:rsidR="00565878" w:rsidRPr="006B4CDD" w:rsidRDefault="00565878" w:rsidP="001F4A26">
            <w:pPr>
              <w:rPr>
                <w:rFonts w:ascii="Arial" w:hAnsi="Arial" w:cs="Arial"/>
              </w:rPr>
            </w:pPr>
            <w:r w:rsidRPr="006B4CDD">
              <w:rPr>
                <w:rFonts w:ascii="Arial" w:hAnsi="Arial" w:cs="Arial"/>
              </w:rPr>
              <w:t>Associate Director</w:t>
            </w:r>
          </w:p>
          <w:p w14:paraId="4473F01A" w14:textId="299FCBF2" w:rsidR="00A13476" w:rsidRPr="006B4CDD" w:rsidRDefault="00A13476" w:rsidP="001F4A26">
            <w:pPr>
              <w:rPr>
                <w:rFonts w:ascii="Arial" w:hAnsi="Arial" w:cs="Arial"/>
                <w:b/>
                <w:bCs/>
              </w:rPr>
            </w:pPr>
            <w:r w:rsidRPr="006B4CDD">
              <w:rPr>
                <w:rFonts w:ascii="Arial" w:hAnsi="Arial" w:cs="Arial"/>
              </w:rPr>
              <w:t>Director of Faculty Development</w:t>
            </w:r>
          </w:p>
        </w:tc>
        <w:tc>
          <w:tcPr>
            <w:tcW w:w="7560" w:type="dxa"/>
          </w:tcPr>
          <w:p w14:paraId="2ECEE9D1" w14:textId="6F6B74C1" w:rsidR="00720C89" w:rsidRPr="006B4CDD" w:rsidRDefault="00720C89" w:rsidP="00AB2C4D">
            <w:pPr>
              <w:rPr>
                <w:rFonts w:ascii="Arial" w:hAnsi="Arial" w:cs="Arial"/>
                <w:bCs/>
              </w:rPr>
            </w:pPr>
            <w:r w:rsidRPr="006B4CDD">
              <w:rPr>
                <w:rFonts w:ascii="Arial" w:hAnsi="Arial" w:cs="Arial"/>
              </w:rPr>
              <w:t xml:space="preserve">Dr. Jody Clay-Warner, </w:t>
            </w:r>
            <w:hyperlink r:id="rId11" w:history="1">
              <w:r w:rsidR="00565878" w:rsidRPr="006B4CDD">
                <w:rPr>
                  <w:rStyle w:val="Hyperlink"/>
                  <w:rFonts w:ascii="Arial" w:hAnsi="Arial" w:cs="Arial"/>
                </w:rPr>
                <w:t>jclayw@uga.edu</w:t>
              </w:r>
            </w:hyperlink>
            <w:r w:rsidR="00565878" w:rsidRPr="006B4CDD">
              <w:rPr>
                <w:rFonts w:ascii="Arial" w:hAnsi="Arial" w:cs="Arial"/>
                <w:color w:val="0070C0"/>
                <w:u w:val="single"/>
              </w:rPr>
              <w:br/>
            </w:r>
            <w:r w:rsidR="00565878" w:rsidRPr="006B4CDD">
              <w:rPr>
                <w:rFonts w:ascii="Arial" w:hAnsi="Arial" w:cs="Arial"/>
                <w:bCs/>
              </w:rPr>
              <w:t xml:space="preserve">Dr. Jennifer McDowell, </w:t>
            </w:r>
            <w:hyperlink r:id="rId12" w:history="1">
              <w:r w:rsidR="00565878" w:rsidRPr="006B4CDD">
                <w:rPr>
                  <w:rStyle w:val="Hyperlink"/>
                  <w:rFonts w:ascii="Arial" w:hAnsi="Arial" w:cs="Arial"/>
                  <w:bCs/>
                </w:rPr>
                <w:t>jemcd@uga.edu</w:t>
              </w:r>
            </w:hyperlink>
            <w:r w:rsidR="00565878" w:rsidRPr="006B4CDD">
              <w:rPr>
                <w:rFonts w:ascii="Arial" w:hAnsi="Arial" w:cs="Arial"/>
                <w:bCs/>
              </w:rPr>
              <w:br/>
              <w:t>Dr. Dawn</w:t>
            </w:r>
            <w:r w:rsidR="0058667A">
              <w:rPr>
                <w:rFonts w:ascii="Arial" w:hAnsi="Arial" w:cs="Arial"/>
                <w:bCs/>
              </w:rPr>
              <w:t xml:space="preserve"> T.</w:t>
            </w:r>
            <w:r w:rsidR="00565878" w:rsidRPr="006B4CDD">
              <w:rPr>
                <w:rFonts w:ascii="Arial" w:hAnsi="Arial" w:cs="Arial"/>
                <w:bCs/>
              </w:rPr>
              <w:t xml:space="preserve"> Robinson, </w:t>
            </w:r>
            <w:hyperlink r:id="rId13" w:history="1">
              <w:r w:rsidR="00565878" w:rsidRPr="006B4CDD">
                <w:rPr>
                  <w:rStyle w:val="Hyperlink"/>
                  <w:rFonts w:ascii="Arial" w:hAnsi="Arial" w:cs="Arial"/>
                  <w:bCs/>
                </w:rPr>
                <w:t>sodawn@uga.edu</w:t>
              </w:r>
            </w:hyperlink>
          </w:p>
        </w:tc>
      </w:tr>
      <w:tr w:rsidR="00F11239" w:rsidRPr="006B4CDD" w14:paraId="1B4E9E5D" w14:textId="77777777" w:rsidTr="001F4A26">
        <w:tc>
          <w:tcPr>
            <w:tcW w:w="3600" w:type="dxa"/>
          </w:tcPr>
          <w:p w14:paraId="5F5A202C" w14:textId="131D8031" w:rsidR="00F11239" w:rsidRPr="00820620" w:rsidRDefault="00AB2C4D" w:rsidP="001F4A26">
            <w:pPr>
              <w:rPr>
                <w:rFonts w:ascii="Arial" w:hAnsi="Arial" w:cs="Arial"/>
              </w:rPr>
            </w:pPr>
            <w:r w:rsidRPr="006B4CDD">
              <w:rPr>
                <w:rFonts w:ascii="Arial" w:hAnsi="Arial" w:cs="Arial"/>
              </w:rPr>
              <w:t>Assistant Director</w:t>
            </w:r>
          </w:p>
        </w:tc>
        <w:tc>
          <w:tcPr>
            <w:tcW w:w="7560" w:type="dxa"/>
          </w:tcPr>
          <w:p w14:paraId="1F91113A" w14:textId="41476F6E" w:rsidR="00F11239" w:rsidRPr="006B4CDD" w:rsidRDefault="00AB2C4D" w:rsidP="00565878">
            <w:pPr>
              <w:rPr>
                <w:rFonts w:ascii="Arial" w:hAnsi="Arial" w:cs="Arial"/>
                <w:b/>
                <w:bCs/>
              </w:rPr>
            </w:pPr>
            <w:r w:rsidRPr="006B4CDD">
              <w:rPr>
                <w:rFonts w:ascii="Arial" w:hAnsi="Arial" w:cs="Arial"/>
              </w:rPr>
              <w:t xml:space="preserve">Kimberly Cherewick, </w:t>
            </w:r>
            <w:hyperlink r:id="rId14" w:history="1">
              <w:r w:rsidRPr="006B4CDD">
                <w:rPr>
                  <w:rStyle w:val="Hyperlink"/>
                  <w:rFonts w:ascii="Arial" w:hAnsi="Arial" w:cs="Arial"/>
                </w:rPr>
                <w:t>ksilvis@uga.edu</w:t>
              </w:r>
            </w:hyperlink>
          </w:p>
        </w:tc>
      </w:tr>
    </w:tbl>
    <w:p w14:paraId="6C42CC6B" w14:textId="07BD89CF" w:rsidR="00F11239" w:rsidRPr="006B4CDD" w:rsidRDefault="00F11239" w:rsidP="006B4CDD">
      <w:pPr>
        <w:pStyle w:val="BodyText"/>
        <w:spacing w:before="0"/>
        <w:ind w:left="0" w:right="566" w:firstLine="0"/>
        <w:jc w:val="both"/>
        <w:rPr>
          <w:rFonts w:ascii="Arial" w:hAnsi="Arial" w:cs="Arial"/>
        </w:rPr>
      </w:pPr>
    </w:p>
    <w:sectPr w:rsidR="00F11239" w:rsidRPr="006B4CDD" w:rsidSect="006B4CDD">
      <w:footerReference w:type="default" r:id="rId15"/>
      <w:footerReference w:type="first" r:id="rId16"/>
      <w:pgSz w:w="12240" w:h="15840"/>
      <w:pgMar w:top="1080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95B3" w14:textId="77777777" w:rsidR="007962B4" w:rsidRDefault="007962B4" w:rsidP="00EE045F">
      <w:pPr>
        <w:spacing w:after="0" w:line="240" w:lineRule="auto"/>
      </w:pPr>
      <w:r>
        <w:separator/>
      </w:r>
    </w:p>
  </w:endnote>
  <w:endnote w:type="continuationSeparator" w:id="0">
    <w:p w14:paraId="14157C88" w14:textId="77777777" w:rsidR="007962B4" w:rsidRDefault="007962B4" w:rsidP="00EE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10E5" w14:textId="0B7ECB2C" w:rsidR="002C2DA6" w:rsidRPr="002C2DA6" w:rsidRDefault="00000000" w:rsidP="003F78B4">
    <w:pPr>
      <w:pStyle w:val="Footer"/>
      <w:jc w:val="center"/>
      <w:rPr>
        <w:i/>
        <w:sz w:val="16"/>
        <w:szCs w:val="16"/>
      </w:rPr>
    </w:pPr>
    <w:hyperlink r:id="rId1" w:history="1">
      <w:r w:rsidR="003F78B4" w:rsidRPr="009F0EB6">
        <w:rPr>
          <w:rStyle w:val="Hyperlink"/>
        </w:rPr>
        <w:t>www.oibr.uga.edu</w:t>
      </w:r>
    </w:hyperlink>
    <w:r w:rsidR="003F78B4">
      <w:rPr>
        <w:i/>
      </w:rPr>
      <w:tab/>
    </w:r>
    <w:r w:rsidR="00324C98">
      <w:rPr>
        <w:i/>
        <w:sz w:val="16"/>
        <w:szCs w:val="16"/>
      </w:rPr>
      <w:t xml:space="preserve"> </w:t>
    </w:r>
    <w:r w:rsidR="00AB2C4D">
      <w:rPr>
        <w:i/>
        <w:sz w:val="16"/>
        <w:szCs w:val="16"/>
      </w:rPr>
      <w:t>March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306D" w14:textId="00D2CB89" w:rsidR="00206C00" w:rsidRDefault="00206C00">
    <w:pPr>
      <w:pStyle w:val="Footer"/>
    </w:pPr>
  </w:p>
  <w:p w14:paraId="3CDFCF1D" w14:textId="77777777" w:rsidR="00206C00" w:rsidRDefault="0020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7C29" w14:textId="77777777" w:rsidR="007962B4" w:rsidRDefault="007962B4" w:rsidP="00EE045F">
      <w:pPr>
        <w:spacing w:after="0" w:line="240" w:lineRule="auto"/>
      </w:pPr>
      <w:r>
        <w:separator/>
      </w:r>
    </w:p>
  </w:footnote>
  <w:footnote w:type="continuationSeparator" w:id="0">
    <w:p w14:paraId="3D268300" w14:textId="77777777" w:rsidR="007962B4" w:rsidRDefault="007962B4" w:rsidP="00EE0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BB7"/>
    <w:multiLevelType w:val="hybridMultilevel"/>
    <w:tmpl w:val="C59A2F2A"/>
    <w:lvl w:ilvl="0" w:tplc="09C2B9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595F"/>
    <w:multiLevelType w:val="hybridMultilevel"/>
    <w:tmpl w:val="BFB6494A"/>
    <w:lvl w:ilvl="0" w:tplc="0652E548">
      <w:start w:val="1"/>
      <w:numFmt w:val="bullet"/>
      <w:lvlText w:val="•"/>
      <w:lvlJc w:val="left"/>
      <w:pPr>
        <w:ind w:left="469" w:hanging="207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1" w:tplc="8B54A436">
      <w:start w:val="1"/>
      <w:numFmt w:val="bullet"/>
      <w:lvlText w:val="•"/>
      <w:lvlJc w:val="left"/>
      <w:pPr>
        <w:ind w:left="780" w:hanging="207"/>
      </w:pPr>
      <w:rPr>
        <w:rFonts w:hint="default"/>
      </w:rPr>
    </w:lvl>
    <w:lvl w:ilvl="2" w:tplc="182A7AA8">
      <w:start w:val="1"/>
      <w:numFmt w:val="bullet"/>
      <w:lvlText w:val="•"/>
      <w:lvlJc w:val="left"/>
      <w:pPr>
        <w:ind w:left="1091" w:hanging="207"/>
      </w:pPr>
      <w:rPr>
        <w:rFonts w:hint="default"/>
      </w:rPr>
    </w:lvl>
    <w:lvl w:ilvl="3" w:tplc="DFE6395A">
      <w:start w:val="1"/>
      <w:numFmt w:val="bullet"/>
      <w:lvlText w:val="•"/>
      <w:lvlJc w:val="left"/>
      <w:pPr>
        <w:ind w:left="1402" w:hanging="207"/>
      </w:pPr>
      <w:rPr>
        <w:rFonts w:hint="default"/>
      </w:rPr>
    </w:lvl>
    <w:lvl w:ilvl="4" w:tplc="B974098E">
      <w:start w:val="1"/>
      <w:numFmt w:val="bullet"/>
      <w:lvlText w:val="•"/>
      <w:lvlJc w:val="left"/>
      <w:pPr>
        <w:ind w:left="1713" w:hanging="207"/>
      </w:pPr>
      <w:rPr>
        <w:rFonts w:hint="default"/>
      </w:rPr>
    </w:lvl>
    <w:lvl w:ilvl="5" w:tplc="E19A5C16">
      <w:start w:val="1"/>
      <w:numFmt w:val="bullet"/>
      <w:lvlText w:val="•"/>
      <w:lvlJc w:val="left"/>
      <w:pPr>
        <w:ind w:left="2024" w:hanging="207"/>
      </w:pPr>
      <w:rPr>
        <w:rFonts w:hint="default"/>
      </w:rPr>
    </w:lvl>
    <w:lvl w:ilvl="6" w:tplc="35EC2E1A">
      <w:start w:val="1"/>
      <w:numFmt w:val="bullet"/>
      <w:lvlText w:val="•"/>
      <w:lvlJc w:val="left"/>
      <w:pPr>
        <w:ind w:left="2335" w:hanging="207"/>
      </w:pPr>
      <w:rPr>
        <w:rFonts w:hint="default"/>
      </w:rPr>
    </w:lvl>
    <w:lvl w:ilvl="7" w:tplc="E8DA7554">
      <w:start w:val="1"/>
      <w:numFmt w:val="bullet"/>
      <w:lvlText w:val="•"/>
      <w:lvlJc w:val="left"/>
      <w:pPr>
        <w:ind w:left="2646" w:hanging="207"/>
      </w:pPr>
      <w:rPr>
        <w:rFonts w:hint="default"/>
      </w:rPr>
    </w:lvl>
    <w:lvl w:ilvl="8" w:tplc="749E6566">
      <w:start w:val="1"/>
      <w:numFmt w:val="bullet"/>
      <w:lvlText w:val="•"/>
      <w:lvlJc w:val="left"/>
      <w:pPr>
        <w:ind w:left="2956" w:hanging="207"/>
      </w:pPr>
      <w:rPr>
        <w:rFonts w:hint="default"/>
      </w:rPr>
    </w:lvl>
  </w:abstractNum>
  <w:abstractNum w:abstractNumId="2" w15:restartNumberingAfterBreak="0">
    <w:nsid w:val="0B39405B"/>
    <w:multiLevelType w:val="hybridMultilevel"/>
    <w:tmpl w:val="2348F1E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C8321E7"/>
    <w:multiLevelType w:val="hybridMultilevel"/>
    <w:tmpl w:val="A15CC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4654C"/>
    <w:multiLevelType w:val="hybridMultilevel"/>
    <w:tmpl w:val="CF545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F05A1"/>
    <w:multiLevelType w:val="hybridMultilevel"/>
    <w:tmpl w:val="F4342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40F08"/>
    <w:multiLevelType w:val="hybridMultilevel"/>
    <w:tmpl w:val="CD8A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74128"/>
    <w:multiLevelType w:val="hybridMultilevel"/>
    <w:tmpl w:val="97AE6DD2"/>
    <w:lvl w:ilvl="0" w:tplc="880A4F1C">
      <w:start w:val="1"/>
      <w:numFmt w:val="bullet"/>
      <w:lvlText w:val="•"/>
      <w:lvlJc w:val="left"/>
      <w:pPr>
        <w:ind w:left="206" w:hanging="207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1" w:tplc="39420A60">
      <w:start w:val="1"/>
      <w:numFmt w:val="bullet"/>
      <w:lvlText w:val="•"/>
      <w:lvlJc w:val="left"/>
      <w:pPr>
        <w:ind w:left="662" w:hanging="207"/>
      </w:pPr>
      <w:rPr>
        <w:rFonts w:hint="default"/>
      </w:rPr>
    </w:lvl>
    <w:lvl w:ilvl="2" w:tplc="472A921A">
      <w:start w:val="1"/>
      <w:numFmt w:val="bullet"/>
      <w:lvlText w:val="•"/>
      <w:lvlJc w:val="left"/>
      <w:pPr>
        <w:ind w:left="1118" w:hanging="207"/>
      </w:pPr>
      <w:rPr>
        <w:rFonts w:hint="default"/>
      </w:rPr>
    </w:lvl>
    <w:lvl w:ilvl="3" w:tplc="97F28B08">
      <w:start w:val="1"/>
      <w:numFmt w:val="bullet"/>
      <w:lvlText w:val="•"/>
      <w:lvlJc w:val="left"/>
      <w:pPr>
        <w:ind w:left="1574" w:hanging="207"/>
      </w:pPr>
      <w:rPr>
        <w:rFonts w:hint="default"/>
      </w:rPr>
    </w:lvl>
    <w:lvl w:ilvl="4" w:tplc="53462A90">
      <w:start w:val="1"/>
      <w:numFmt w:val="bullet"/>
      <w:lvlText w:val="•"/>
      <w:lvlJc w:val="left"/>
      <w:pPr>
        <w:ind w:left="2030" w:hanging="207"/>
      </w:pPr>
      <w:rPr>
        <w:rFonts w:hint="default"/>
      </w:rPr>
    </w:lvl>
    <w:lvl w:ilvl="5" w:tplc="2ADA6CB8">
      <w:start w:val="1"/>
      <w:numFmt w:val="bullet"/>
      <w:lvlText w:val="•"/>
      <w:lvlJc w:val="left"/>
      <w:pPr>
        <w:ind w:left="2485" w:hanging="207"/>
      </w:pPr>
      <w:rPr>
        <w:rFonts w:hint="default"/>
      </w:rPr>
    </w:lvl>
    <w:lvl w:ilvl="6" w:tplc="3D368F1E">
      <w:start w:val="1"/>
      <w:numFmt w:val="bullet"/>
      <w:lvlText w:val="•"/>
      <w:lvlJc w:val="left"/>
      <w:pPr>
        <w:ind w:left="2941" w:hanging="207"/>
      </w:pPr>
      <w:rPr>
        <w:rFonts w:hint="default"/>
      </w:rPr>
    </w:lvl>
    <w:lvl w:ilvl="7" w:tplc="16E81BA4">
      <w:start w:val="1"/>
      <w:numFmt w:val="bullet"/>
      <w:lvlText w:val="•"/>
      <w:lvlJc w:val="left"/>
      <w:pPr>
        <w:ind w:left="3397" w:hanging="207"/>
      </w:pPr>
      <w:rPr>
        <w:rFonts w:hint="default"/>
      </w:rPr>
    </w:lvl>
    <w:lvl w:ilvl="8" w:tplc="B2C6D782">
      <w:start w:val="1"/>
      <w:numFmt w:val="bullet"/>
      <w:lvlText w:val="•"/>
      <w:lvlJc w:val="left"/>
      <w:pPr>
        <w:ind w:left="3853" w:hanging="207"/>
      </w:pPr>
      <w:rPr>
        <w:rFonts w:hint="default"/>
      </w:rPr>
    </w:lvl>
  </w:abstractNum>
  <w:abstractNum w:abstractNumId="8" w15:restartNumberingAfterBreak="0">
    <w:nsid w:val="28C13880"/>
    <w:multiLevelType w:val="hybridMultilevel"/>
    <w:tmpl w:val="8DEAD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F65A2"/>
    <w:multiLevelType w:val="hybridMultilevel"/>
    <w:tmpl w:val="6C32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B25EE"/>
    <w:multiLevelType w:val="hybridMultilevel"/>
    <w:tmpl w:val="BA08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A5367"/>
    <w:multiLevelType w:val="hybridMultilevel"/>
    <w:tmpl w:val="9A58A486"/>
    <w:lvl w:ilvl="0" w:tplc="5C246D06">
      <w:start w:val="1"/>
      <w:numFmt w:val="bullet"/>
      <w:lvlText w:val="•"/>
      <w:lvlJc w:val="left"/>
      <w:pPr>
        <w:ind w:left="206" w:hanging="207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1" w:tplc="154081D6">
      <w:start w:val="1"/>
      <w:numFmt w:val="bullet"/>
      <w:lvlText w:val="•"/>
      <w:lvlJc w:val="left"/>
      <w:pPr>
        <w:ind w:left="662" w:hanging="207"/>
      </w:pPr>
      <w:rPr>
        <w:rFonts w:hint="default"/>
      </w:rPr>
    </w:lvl>
    <w:lvl w:ilvl="2" w:tplc="753E3EC2">
      <w:start w:val="1"/>
      <w:numFmt w:val="bullet"/>
      <w:lvlText w:val="•"/>
      <w:lvlJc w:val="left"/>
      <w:pPr>
        <w:ind w:left="1118" w:hanging="207"/>
      </w:pPr>
      <w:rPr>
        <w:rFonts w:hint="default"/>
      </w:rPr>
    </w:lvl>
    <w:lvl w:ilvl="3" w:tplc="09A2FB2E">
      <w:start w:val="1"/>
      <w:numFmt w:val="bullet"/>
      <w:lvlText w:val="•"/>
      <w:lvlJc w:val="left"/>
      <w:pPr>
        <w:ind w:left="1574" w:hanging="207"/>
      </w:pPr>
      <w:rPr>
        <w:rFonts w:hint="default"/>
      </w:rPr>
    </w:lvl>
    <w:lvl w:ilvl="4" w:tplc="98963926">
      <w:start w:val="1"/>
      <w:numFmt w:val="bullet"/>
      <w:lvlText w:val="•"/>
      <w:lvlJc w:val="left"/>
      <w:pPr>
        <w:ind w:left="2030" w:hanging="207"/>
      </w:pPr>
      <w:rPr>
        <w:rFonts w:hint="default"/>
      </w:rPr>
    </w:lvl>
    <w:lvl w:ilvl="5" w:tplc="DD5CA2AC">
      <w:start w:val="1"/>
      <w:numFmt w:val="bullet"/>
      <w:lvlText w:val="•"/>
      <w:lvlJc w:val="left"/>
      <w:pPr>
        <w:ind w:left="2485" w:hanging="207"/>
      </w:pPr>
      <w:rPr>
        <w:rFonts w:hint="default"/>
      </w:rPr>
    </w:lvl>
    <w:lvl w:ilvl="6" w:tplc="498ACA72">
      <w:start w:val="1"/>
      <w:numFmt w:val="bullet"/>
      <w:lvlText w:val="•"/>
      <w:lvlJc w:val="left"/>
      <w:pPr>
        <w:ind w:left="2941" w:hanging="207"/>
      </w:pPr>
      <w:rPr>
        <w:rFonts w:hint="default"/>
      </w:rPr>
    </w:lvl>
    <w:lvl w:ilvl="7" w:tplc="04465F42">
      <w:start w:val="1"/>
      <w:numFmt w:val="bullet"/>
      <w:lvlText w:val="•"/>
      <w:lvlJc w:val="left"/>
      <w:pPr>
        <w:ind w:left="3397" w:hanging="207"/>
      </w:pPr>
      <w:rPr>
        <w:rFonts w:hint="default"/>
      </w:rPr>
    </w:lvl>
    <w:lvl w:ilvl="8" w:tplc="E48213BE">
      <w:start w:val="1"/>
      <w:numFmt w:val="bullet"/>
      <w:lvlText w:val="•"/>
      <w:lvlJc w:val="left"/>
      <w:pPr>
        <w:ind w:left="3853" w:hanging="207"/>
      </w:pPr>
      <w:rPr>
        <w:rFonts w:hint="default"/>
      </w:rPr>
    </w:lvl>
  </w:abstractNum>
  <w:abstractNum w:abstractNumId="12" w15:restartNumberingAfterBreak="0">
    <w:nsid w:val="4C075BA6"/>
    <w:multiLevelType w:val="hybridMultilevel"/>
    <w:tmpl w:val="73F61726"/>
    <w:lvl w:ilvl="0" w:tplc="6C2C3A54">
      <w:start w:val="1"/>
      <w:numFmt w:val="bullet"/>
      <w:lvlText w:val="•"/>
      <w:lvlJc w:val="left"/>
      <w:pPr>
        <w:ind w:left="469" w:hanging="207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1" w:tplc="3A50941A">
      <w:start w:val="1"/>
      <w:numFmt w:val="bullet"/>
      <w:lvlText w:val="•"/>
      <w:lvlJc w:val="left"/>
      <w:pPr>
        <w:ind w:left="780" w:hanging="207"/>
      </w:pPr>
      <w:rPr>
        <w:rFonts w:hint="default"/>
      </w:rPr>
    </w:lvl>
    <w:lvl w:ilvl="2" w:tplc="28D023D0">
      <w:start w:val="1"/>
      <w:numFmt w:val="bullet"/>
      <w:lvlText w:val="•"/>
      <w:lvlJc w:val="left"/>
      <w:pPr>
        <w:ind w:left="1091" w:hanging="207"/>
      </w:pPr>
      <w:rPr>
        <w:rFonts w:hint="default"/>
      </w:rPr>
    </w:lvl>
    <w:lvl w:ilvl="3" w:tplc="55B442DC">
      <w:start w:val="1"/>
      <w:numFmt w:val="bullet"/>
      <w:lvlText w:val="•"/>
      <w:lvlJc w:val="left"/>
      <w:pPr>
        <w:ind w:left="1402" w:hanging="207"/>
      </w:pPr>
      <w:rPr>
        <w:rFonts w:hint="default"/>
      </w:rPr>
    </w:lvl>
    <w:lvl w:ilvl="4" w:tplc="6D527D8C">
      <w:start w:val="1"/>
      <w:numFmt w:val="bullet"/>
      <w:lvlText w:val="•"/>
      <w:lvlJc w:val="left"/>
      <w:pPr>
        <w:ind w:left="1713" w:hanging="207"/>
      </w:pPr>
      <w:rPr>
        <w:rFonts w:hint="default"/>
      </w:rPr>
    </w:lvl>
    <w:lvl w:ilvl="5" w:tplc="F1CCC1A0">
      <w:start w:val="1"/>
      <w:numFmt w:val="bullet"/>
      <w:lvlText w:val="•"/>
      <w:lvlJc w:val="left"/>
      <w:pPr>
        <w:ind w:left="2024" w:hanging="207"/>
      </w:pPr>
      <w:rPr>
        <w:rFonts w:hint="default"/>
      </w:rPr>
    </w:lvl>
    <w:lvl w:ilvl="6" w:tplc="94DAD476">
      <w:start w:val="1"/>
      <w:numFmt w:val="bullet"/>
      <w:lvlText w:val="•"/>
      <w:lvlJc w:val="left"/>
      <w:pPr>
        <w:ind w:left="2335" w:hanging="207"/>
      </w:pPr>
      <w:rPr>
        <w:rFonts w:hint="default"/>
      </w:rPr>
    </w:lvl>
    <w:lvl w:ilvl="7" w:tplc="5296B64A">
      <w:start w:val="1"/>
      <w:numFmt w:val="bullet"/>
      <w:lvlText w:val="•"/>
      <w:lvlJc w:val="left"/>
      <w:pPr>
        <w:ind w:left="2646" w:hanging="207"/>
      </w:pPr>
      <w:rPr>
        <w:rFonts w:hint="default"/>
      </w:rPr>
    </w:lvl>
    <w:lvl w:ilvl="8" w:tplc="BAB43D54">
      <w:start w:val="1"/>
      <w:numFmt w:val="bullet"/>
      <w:lvlText w:val="•"/>
      <w:lvlJc w:val="left"/>
      <w:pPr>
        <w:ind w:left="2956" w:hanging="207"/>
      </w:pPr>
      <w:rPr>
        <w:rFonts w:hint="default"/>
      </w:rPr>
    </w:lvl>
  </w:abstractNum>
  <w:abstractNum w:abstractNumId="13" w15:restartNumberingAfterBreak="0">
    <w:nsid w:val="53A6415B"/>
    <w:multiLevelType w:val="hybridMultilevel"/>
    <w:tmpl w:val="EE3E7B3E"/>
    <w:lvl w:ilvl="0" w:tplc="574C60DC">
      <w:start w:val="1"/>
      <w:numFmt w:val="bullet"/>
      <w:lvlText w:val="•"/>
      <w:lvlJc w:val="left"/>
      <w:pPr>
        <w:ind w:left="469" w:hanging="207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1" w:tplc="35926B38">
      <w:start w:val="1"/>
      <w:numFmt w:val="bullet"/>
      <w:lvlText w:val="•"/>
      <w:lvlJc w:val="left"/>
      <w:pPr>
        <w:ind w:left="780" w:hanging="207"/>
      </w:pPr>
      <w:rPr>
        <w:rFonts w:hint="default"/>
      </w:rPr>
    </w:lvl>
    <w:lvl w:ilvl="2" w:tplc="9B9C261E">
      <w:start w:val="1"/>
      <w:numFmt w:val="bullet"/>
      <w:lvlText w:val="•"/>
      <w:lvlJc w:val="left"/>
      <w:pPr>
        <w:ind w:left="1091" w:hanging="207"/>
      </w:pPr>
      <w:rPr>
        <w:rFonts w:hint="default"/>
      </w:rPr>
    </w:lvl>
    <w:lvl w:ilvl="3" w:tplc="A0C07D5E">
      <w:start w:val="1"/>
      <w:numFmt w:val="bullet"/>
      <w:lvlText w:val="•"/>
      <w:lvlJc w:val="left"/>
      <w:pPr>
        <w:ind w:left="1402" w:hanging="207"/>
      </w:pPr>
      <w:rPr>
        <w:rFonts w:hint="default"/>
      </w:rPr>
    </w:lvl>
    <w:lvl w:ilvl="4" w:tplc="E1AAC268">
      <w:start w:val="1"/>
      <w:numFmt w:val="bullet"/>
      <w:lvlText w:val="•"/>
      <w:lvlJc w:val="left"/>
      <w:pPr>
        <w:ind w:left="1713" w:hanging="207"/>
      </w:pPr>
      <w:rPr>
        <w:rFonts w:hint="default"/>
      </w:rPr>
    </w:lvl>
    <w:lvl w:ilvl="5" w:tplc="8B4EDAA6">
      <w:start w:val="1"/>
      <w:numFmt w:val="bullet"/>
      <w:lvlText w:val="•"/>
      <w:lvlJc w:val="left"/>
      <w:pPr>
        <w:ind w:left="2024" w:hanging="207"/>
      </w:pPr>
      <w:rPr>
        <w:rFonts w:hint="default"/>
      </w:rPr>
    </w:lvl>
    <w:lvl w:ilvl="6" w:tplc="D116C00E">
      <w:start w:val="1"/>
      <w:numFmt w:val="bullet"/>
      <w:lvlText w:val="•"/>
      <w:lvlJc w:val="left"/>
      <w:pPr>
        <w:ind w:left="2335" w:hanging="207"/>
      </w:pPr>
      <w:rPr>
        <w:rFonts w:hint="default"/>
      </w:rPr>
    </w:lvl>
    <w:lvl w:ilvl="7" w:tplc="6F5EFC0C">
      <w:start w:val="1"/>
      <w:numFmt w:val="bullet"/>
      <w:lvlText w:val="•"/>
      <w:lvlJc w:val="left"/>
      <w:pPr>
        <w:ind w:left="2646" w:hanging="207"/>
      </w:pPr>
      <w:rPr>
        <w:rFonts w:hint="default"/>
      </w:rPr>
    </w:lvl>
    <w:lvl w:ilvl="8" w:tplc="0EBA46E8">
      <w:start w:val="1"/>
      <w:numFmt w:val="bullet"/>
      <w:lvlText w:val="•"/>
      <w:lvlJc w:val="left"/>
      <w:pPr>
        <w:ind w:left="2956" w:hanging="207"/>
      </w:pPr>
      <w:rPr>
        <w:rFonts w:hint="default"/>
      </w:rPr>
    </w:lvl>
  </w:abstractNum>
  <w:abstractNum w:abstractNumId="14" w15:restartNumberingAfterBreak="0">
    <w:nsid w:val="54B618E3"/>
    <w:multiLevelType w:val="hybridMultilevel"/>
    <w:tmpl w:val="FB7C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31264"/>
    <w:multiLevelType w:val="hybridMultilevel"/>
    <w:tmpl w:val="056C8328"/>
    <w:lvl w:ilvl="0" w:tplc="6A720A0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EA1C62"/>
    <w:multiLevelType w:val="hybridMultilevel"/>
    <w:tmpl w:val="9B52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44061"/>
    <w:multiLevelType w:val="hybridMultilevel"/>
    <w:tmpl w:val="2CFA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A3C78"/>
    <w:multiLevelType w:val="hybridMultilevel"/>
    <w:tmpl w:val="FDF0A4D4"/>
    <w:lvl w:ilvl="0" w:tplc="D916CD2C">
      <w:start w:val="1"/>
      <w:numFmt w:val="bullet"/>
      <w:lvlText w:val="•"/>
      <w:lvlJc w:val="left"/>
      <w:pPr>
        <w:ind w:left="206" w:hanging="207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1" w:tplc="CC068930">
      <w:start w:val="1"/>
      <w:numFmt w:val="bullet"/>
      <w:lvlText w:val="•"/>
      <w:lvlJc w:val="left"/>
      <w:pPr>
        <w:ind w:left="662" w:hanging="207"/>
      </w:pPr>
      <w:rPr>
        <w:rFonts w:hint="default"/>
      </w:rPr>
    </w:lvl>
    <w:lvl w:ilvl="2" w:tplc="8CEEEF56">
      <w:start w:val="1"/>
      <w:numFmt w:val="bullet"/>
      <w:lvlText w:val="•"/>
      <w:lvlJc w:val="left"/>
      <w:pPr>
        <w:ind w:left="1118" w:hanging="207"/>
      </w:pPr>
      <w:rPr>
        <w:rFonts w:hint="default"/>
      </w:rPr>
    </w:lvl>
    <w:lvl w:ilvl="3" w:tplc="7D5CDA36">
      <w:start w:val="1"/>
      <w:numFmt w:val="bullet"/>
      <w:lvlText w:val="•"/>
      <w:lvlJc w:val="left"/>
      <w:pPr>
        <w:ind w:left="1574" w:hanging="207"/>
      </w:pPr>
      <w:rPr>
        <w:rFonts w:hint="default"/>
      </w:rPr>
    </w:lvl>
    <w:lvl w:ilvl="4" w:tplc="FCCEF67A">
      <w:start w:val="1"/>
      <w:numFmt w:val="bullet"/>
      <w:lvlText w:val="•"/>
      <w:lvlJc w:val="left"/>
      <w:pPr>
        <w:ind w:left="2030" w:hanging="207"/>
      </w:pPr>
      <w:rPr>
        <w:rFonts w:hint="default"/>
      </w:rPr>
    </w:lvl>
    <w:lvl w:ilvl="5" w:tplc="4810FEE6">
      <w:start w:val="1"/>
      <w:numFmt w:val="bullet"/>
      <w:lvlText w:val="•"/>
      <w:lvlJc w:val="left"/>
      <w:pPr>
        <w:ind w:left="2486" w:hanging="207"/>
      </w:pPr>
      <w:rPr>
        <w:rFonts w:hint="default"/>
      </w:rPr>
    </w:lvl>
    <w:lvl w:ilvl="6" w:tplc="68785752">
      <w:start w:val="1"/>
      <w:numFmt w:val="bullet"/>
      <w:lvlText w:val="•"/>
      <w:lvlJc w:val="left"/>
      <w:pPr>
        <w:ind w:left="2941" w:hanging="207"/>
      </w:pPr>
      <w:rPr>
        <w:rFonts w:hint="default"/>
      </w:rPr>
    </w:lvl>
    <w:lvl w:ilvl="7" w:tplc="451C92FC">
      <w:start w:val="1"/>
      <w:numFmt w:val="bullet"/>
      <w:lvlText w:val="•"/>
      <w:lvlJc w:val="left"/>
      <w:pPr>
        <w:ind w:left="3397" w:hanging="207"/>
      </w:pPr>
      <w:rPr>
        <w:rFonts w:hint="default"/>
      </w:rPr>
    </w:lvl>
    <w:lvl w:ilvl="8" w:tplc="6D92E818">
      <w:start w:val="1"/>
      <w:numFmt w:val="bullet"/>
      <w:lvlText w:val="•"/>
      <w:lvlJc w:val="left"/>
      <w:pPr>
        <w:ind w:left="3853" w:hanging="207"/>
      </w:pPr>
      <w:rPr>
        <w:rFonts w:hint="default"/>
      </w:rPr>
    </w:lvl>
  </w:abstractNum>
  <w:abstractNum w:abstractNumId="19" w15:restartNumberingAfterBreak="0">
    <w:nsid w:val="63307EA2"/>
    <w:multiLevelType w:val="hybridMultilevel"/>
    <w:tmpl w:val="C6E622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C3981"/>
    <w:multiLevelType w:val="hybridMultilevel"/>
    <w:tmpl w:val="6F70A2AA"/>
    <w:lvl w:ilvl="0" w:tplc="C1A2DB84">
      <w:start w:val="1"/>
      <w:numFmt w:val="bullet"/>
      <w:lvlText w:val="•"/>
      <w:lvlJc w:val="left"/>
      <w:pPr>
        <w:ind w:left="206" w:hanging="207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1" w:tplc="D0BEA1E4">
      <w:start w:val="1"/>
      <w:numFmt w:val="bullet"/>
      <w:lvlText w:val="•"/>
      <w:lvlJc w:val="left"/>
      <w:pPr>
        <w:ind w:left="517" w:hanging="207"/>
      </w:pPr>
      <w:rPr>
        <w:rFonts w:hint="default"/>
      </w:rPr>
    </w:lvl>
    <w:lvl w:ilvl="2" w:tplc="16E6E8E8">
      <w:start w:val="1"/>
      <w:numFmt w:val="bullet"/>
      <w:lvlText w:val="•"/>
      <w:lvlJc w:val="left"/>
      <w:pPr>
        <w:ind w:left="828" w:hanging="207"/>
      </w:pPr>
      <w:rPr>
        <w:rFonts w:hint="default"/>
      </w:rPr>
    </w:lvl>
    <w:lvl w:ilvl="3" w:tplc="ADF0841A">
      <w:start w:val="1"/>
      <w:numFmt w:val="bullet"/>
      <w:lvlText w:val="•"/>
      <w:lvlJc w:val="left"/>
      <w:pPr>
        <w:ind w:left="1139" w:hanging="207"/>
      </w:pPr>
      <w:rPr>
        <w:rFonts w:hint="default"/>
      </w:rPr>
    </w:lvl>
    <w:lvl w:ilvl="4" w:tplc="5310F5F6">
      <w:start w:val="1"/>
      <w:numFmt w:val="bullet"/>
      <w:lvlText w:val="•"/>
      <w:lvlJc w:val="left"/>
      <w:pPr>
        <w:ind w:left="1450" w:hanging="207"/>
      </w:pPr>
      <w:rPr>
        <w:rFonts w:hint="default"/>
      </w:rPr>
    </w:lvl>
    <w:lvl w:ilvl="5" w:tplc="64186942">
      <w:start w:val="1"/>
      <w:numFmt w:val="bullet"/>
      <w:lvlText w:val="•"/>
      <w:lvlJc w:val="left"/>
      <w:pPr>
        <w:ind w:left="1761" w:hanging="207"/>
      </w:pPr>
      <w:rPr>
        <w:rFonts w:hint="default"/>
      </w:rPr>
    </w:lvl>
    <w:lvl w:ilvl="6" w:tplc="90520678">
      <w:start w:val="1"/>
      <w:numFmt w:val="bullet"/>
      <w:lvlText w:val="•"/>
      <w:lvlJc w:val="left"/>
      <w:pPr>
        <w:ind w:left="2072" w:hanging="207"/>
      </w:pPr>
      <w:rPr>
        <w:rFonts w:hint="default"/>
      </w:rPr>
    </w:lvl>
    <w:lvl w:ilvl="7" w:tplc="A3907700">
      <w:start w:val="1"/>
      <w:numFmt w:val="bullet"/>
      <w:lvlText w:val="•"/>
      <w:lvlJc w:val="left"/>
      <w:pPr>
        <w:ind w:left="2383" w:hanging="207"/>
      </w:pPr>
      <w:rPr>
        <w:rFonts w:hint="default"/>
      </w:rPr>
    </w:lvl>
    <w:lvl w:ilvl="8" w:tplc="C7208B04">
      <w:start w:val="1"/>
      <w:numFmt w:val="bullet"/>
      <w:lvlText w:val="•"/>
      <w:lvlJc w:val="left"/>
      <w:pPr>
        <w:ind w:left="2693" w:hanging="207"/>
      </w:pPr>
      <w:rPr>
        <w:rFonts w:hint="default"/>
      </w:rPr>
    </w:lvl>
  </w:abstractNum>
  <w:abstractNum w:abstractNumId="21" w15:restartNumberingAfterBreak="0">
    <w:nsid w:val="67C25078"/>
    <w:multiLevelType w:val="hybridMultilevel"/>
    <w:tmpl w:val="BD7A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24FD6"/>
    <w:multiLevelType w:val="hybridMultilevel"/>
    <w:tmpl w:val="F322F1B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162C64"/>
    <w:multiLevelType w:val="hybridMultilevel"/>
    <w:tmpl w:val="840C3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8B5AA1"/>
    <w:multiLevelType w:val="hybridMultilevel"/>
    <w:tmpl w:val="C97E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90887">
    <w:abstractNumId w:val="3"/>
  </w:num>
  <w:num w:numId="2" w16cid:durableId="1000081429">
    <w:abstractNumId w:val="4"/>
  </w:num>
  <w:num w:numId="3" w16cid:durableId="1492524069">
    <w:abstractNumId w:val="15"/>
  </w:num>
  <w:num w:numId="4" w16cid:durableId="965352469">
    <w:abstractNumId w:val="17"/>
  </w:num>
  <w:num w:numId="5" w16cid:durableId="2110662423">
    <w:abstractNumId w:val="0"/>
  </w:num>
  <w:num w:numId="6" w16cid:durableId="419452065">
    <w:abstractNumId w:val="6"/>
  </w:num>
  <w:num w:numId="7" w16cid:durableId="299502172">
    <w:abstractNumId w:val="21"/>
  </w:num>
  <w:num w:numId="8" w16cid:durableId="1671173676">
    <w:abstractNumId w:val="24"/>
  </w:num>
  <w:num w:numId="9" w16cid:durableId="928153553">
    <w:abstractNumId w:val="9"/>
  </w:num>
  <w:num w:numId="10" w16cid:durableId="1365983496">
    <w:abstractNumId w:val="22"/>
  </w:num>
  <w:num w:numId="11" w16cid:durableId="1770738223">
    <w:abstractNumId w:val="8"/>
  </w:num>
  <w:num w:numId="12" w16cid:durableId="2085375675">
    <w:abstractNumId w:val="19"/>
  </w:num>
  <w:num w:numId="13" w16cid:durableId="798454684">
    <w:abstractNumId w:val="10"/>
  </w:num>
  <w:num w:numId="14" w16cid:durableId="692144933">
    <w:abstractNumId w:val="16"/>
  </w:num>
  <w:num w:numId="15" w16cid:durableId="817958363">
    <w:abstractNumId w:val="14"/>
  </w:num>
  <w:num w:numId="16" w16cid:durableId="1859586933">
    <w:abstractNumId w:val="1"/>
  </w:num>
  <w:num w:numId="17" w16cid:durableId="1415201768">
    <w:abstractNumId w:val="11"/>
  </w:num>
  <w:num w:numId="18" w16cid:durableId="272133515">
    <w:abstractNumId w:val="13"/>
  </w:num>
  <w:num w:numId="19" w16cid:durableId="1498884631">
    <w:abstractNumId w:val="20"/>
  </w:num>
  <w:num w:numId="20" w16cid:durableId="541552024">
    <w:abstractNumId w:val="18"/>
  </w:num>
  <w:num w:numId="21" w16cid:durableId="1681471095">
    <w:abstractNumId w:val="12"/>
  </w:num>
  <w:num w:numId="22" w16cid:durableId="647323940">
    <w:abstractNumId w:val="7"/>
  </w:num>
  <w:num w:numId="23" w16cid:durableId="28192595">
    <w:abstractNumId w:val="2"/>
  </w:num>
  <w:num w:numId="24" w16cid:durableId="2082211473">
    <w:abstractNumId w:val="23"/>
  </w:num>
  <w:num w:numId="25" w16cid:durableId="1831406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5F"/>
    <w:rsid w:val="00021741"/>
    <w:rsid w:val="00032A3F"/>
    <w:rsid w:val="000656D2"/>
    <w:rsid w:val="00066E79"/>
    <w:rsid w:val="00071C58"/>
    <w:rsid w:val="000927B7"/>
    <w:rsid w:val="000B0520"/>
    <w:rsid w:val="000B73BF"/>
    <w:rsid w:val="000C058E"/>
    <w:rsid w:val="000C33FF"/>
    <w:rsid w:val="000C40AC"/>
    <w:rsid w:val="00107B3A"/>
    <w:rsid w:val="001307C2"/>
    <w:rsid w:val="001437DC"/>
    <w:rsid w:val="00167588"/>
    <w:rsid w:val="001810F7"/>
    <w:rsid w:val="001A1DD8"/>
    <w:rsid w:val="001A26A5"/>
    <w:rsid w:val="001F499B"/>
    <w:rsid w:val="00206C00"/>
    <w:rsid w:val="0023370D"/>
    <w:rsid w:val="00245DAC"/>
    <w:rsid w:val="002628A6"/>
    <w:rsid w:val="00277F52"/>
    <w:rsid w:val="002935A2"/>
    <w:rsid w:val="002C2DA6"/>
    <w:rsid w:val="002C4F5D"/>
    <w:rsid w:val="002F3125"/>
    <w:rsid w:val="002F4751"/>
    <w:rsid w:val="00324C98"/>
    <w:rsid w:val="00337B52"/>
    <w:rsid w:val="00370719"/>
    <w:rsid w:val="003778BB"/>
    <w:rsid w:val="00384117"/>
    <w:rsid w:val="00392923"/>
    <w:rsid w:val="003A43C8"/>
    <w:rsid w:val="003C6B91"/>
    <w:rsid w:val="003D3487"/>
    <w:rsid w:val="003F33F9"/>
    <w:rsid w:val="003F78B4"/>
    <w:rsid w:val="00475DB1"/>
    <w:rsid w:val="004D07D5"/>
    <w:rsid w:val="004E5177"/>
    <w:rsid w:val="0051442E"/>
    <w:rsid w:val="00526324"/>
    <w:rsid w:val="00543F4E"/>
    <w:rsid w:val="005657DD"/>
    <w:rsid w:val="00565878"/>
    <w:rsid w:val="00581BA8"/>
    <w:rsid w:val="0058252F"/>
    <w:rsid w:val="00582B90"/>
    <w:rsid w:val="0058667A"/>
    <w:rsid w:val="00596A8A"/>
    <w:rsid w:val="005A607D"/>
    <w:rsid w:val="005C7FA3"/>
    <w:rsid w:val="005D35E0"/>
    <w:rsid w:val="005F320B"/>
    <w:rsid w:val="0062160B"/>
    <w:rsid w:val="00651AAC"/>
    <w:rsid w:val="006529A8"/>
    <w:rsid w:val="0067447A"/>
    <w:rsid w:val="0068000F"/>
    <w:rsid w:val="006910C5"/>
    <w:rsid w:val="006926FB"/>
    <w:rsid w:val="006B4CDD"/>
    <w:rsid w:val="007111B1"/>
    <w:rsid w:val="00720C89"/>
    <w:rsid w:val="007273DB"/>
    <w:rsid w:val="00764220"/>
    <w:rsid w:val="007767AA"/>
    <w:rsid w:val="007962B4"/>
    <w:rsid w:val="007A7310"/>
    <w:rsid w:val="007B7BA6"/>
    <w:rsid w:val="008055AF"/>
    <w:rsid w:val="00820620"/>
    <w:rsid w:val="00840002"/>
    <w:rsid w:val="0084350D"/>
    <w:rsid w:val="008755DA"/>
    <w:rsid w:val="00884ECD"/>
    <w:rsid w:val="008B6843"/>
    <w:rsid w:val="00937CDF"/>
    <w:rsid w:val="00946F8B"/>
    <w:rsid w:val="009A5CB4"/>
    <w:rsid w:val="009B0312"/>
    <w:rsid w:val="009C012F"/>
    <w:rsid w:val="009F0EB6"/>
    <w:rsid w:val="00A078D6"/>
    <w:rsid w:val="00A13476"/>
    <w:rsid w:val="00A52E2A"/>
    <w:rsid w:val="00A70ADF"/>
    <w:rsid w:val="00A8787C"/>
    <w:rsid w:val="00AB2C4D"/>
    <w:rsid w:val="00AB5085"/>
    <w:rsid w:val="00AC5368"/>
    <w:rsid w:val="00B611FB"/>
    <w:rsid w:val="00BD0487"/>
    <w:rsid w:val="00BD5340"/>
    <w:rsid w:val="00BD62B1"/>
    <w:rsid w:val="00BE0B73"/>
    <w:rsid w:val="00C202D3"/>
    <w:rsid w:val="00C35B88"/>
    <w:rsid w:val="00C4166B"/>
    <w:rsid w:val="00C475E4"/>
    <w:rsid w:val="00C70748"/>
    <w:rsid w:val="00C76036"/>
    <w:rsid w:val="00C864E8"/>
    <w:rsid w:val="00CB2CD8"/>
    <w:rsid w:val="00CB4C63"/>
    <w:rsid w:val="00CC04B0"/>
    <w:rsid w:val="00CF747B"/>
    <w:rsid w:val="00CF7C70"/>
    <w:rsid w:val="00D0542E"/>
    <w:rsid w:val="00D07851"/>
    <w:rsid w:val="00D238B0"/>
    <w:rsid w:val="00D3328F"/>
    <w:rsid w:val="00D42C06"/>
    <w:rsid w:val="00D4306A"/>
    <w:rsid w:val="00D60C4C"/>
    <w:rsid w:val="00D63444"/>
    <w:rsid w:val="00D73879"/>
    <w:rsid w:val="00D8119F"/>
    <w:rsid w:val="00D813F2"/>
    <w:rsid w:val="00D863CB"/>
    <w:rsid w:val="00D93208"/>
    <w:rsid w:val="00DA4482"/>
    <w:rsid w:val="00DB3B38"/>
    <w:rsid w:val="00DC371C"/>
    <w:rsid w:val="00DD4354"/>
    <w:rsid w:val="00DE2BB6"/>
    <w:rsid w:val="00E0341B"/>
    <w:rsid w:val="00E06A10"/>
    <w:rsid w:val="00E807D9"/>
    <w:rsid w:val="00E87C10"/>
    <w:rsid w:val="00EA1358"/>
    <w:rsid w:val="00EE045F"/>
    <w:rsid w:val="00EE4B91"/>
    <w:rsid w:val="00F11239"/>
    <w:rsid w:val="00F26CE9"/>
    <w:rsid w:val="00F747DA"/>
    <w:rsid w:val="00FB2206"/>
    <w:rsid w:val="00FD638E"/>
    <w:rsid w:val="00FE2612"/>
    <w:rsid w:val="05B68AD4"/>
    <w:rsid w:val="06DBC8C1"/>
    <w:rsid w:val="0C9E19BD"/>
    <w:rsid w:val="0CBE2D03"/>
    <w:rsid w:val="1E57FB6E"/>
    <w:rsid w:val="3E5DE337"/>
    <w:rsid w:val="50527BAA"/>
    <w:rsid w:val="51EB6C59"/>
    <w:rsid w:val="55D3080F"/>
    <w:rsid w:val="5EA73E5F"/>
    <w:rsid w:val="642AA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8AAA57"/>
  <w15:chartTrackingRefBased/>
  <w15:docId w15:val="{534AE509-E711-4CE8-A163-EF449B99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4166B"/>
    <w:pPr>
      <w:widowControl w:val="0"/>
      <w:spacing w:before="56" w:after="0" w:line="240" w:lineRule="auto"/>
      <w:ind w:left="2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45F"/>
  </w:style>
  <w:style w:type="paragraph" w:styleId="Footer">
    <w:name w:val="footer"/>
    <w:basedOn w:val="Normal"/>
    <w:link w:val="FooterChar"/>
    <w:uiPriority w:val="99"/>
    <w:unhideWhenUsed/>
    <w:rsid w:val="00EE0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45F"/>
  </w:style>
  <w:style w:type="paragraph" w:styleId="ListParagraph">
    <w:name w:val="List Paragraph"/>
    <w:basedOn w:val="Normal"/>
    <w:uiPriority w:val="1"/>
    <w:qFormat/>
    <w:rsid w:val="00EE045F"/>
    <w:pPr>
      <w:ind w:left="720"/>
      <w:contextualSpacing/>
    </w:pPr>
  </w:style>
  <w:style w:type="table" w:styleId="TableGrid">
    <w:name w:val="Table Grid"/>
    <w:basedOn w:val="TableNormal"/>
    <w:uiPriority w:val="39"/>
    <w:rsid w:val="00EE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BA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166B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C4166B"/>
    <w:pPr>
      <w:widowControl w:val="0"/>
      <w:spacing w:before="12" w:after="0" w:line="240" w:lineRule="auto"/>
      <w:ind w:left="469" w:hanging="206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4166B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4166B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16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66B"/>
    <w:pPr>
      <w:widowControl w:val="0"/>
      <w:spacing w:after="0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66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DA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6422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8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7F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ovprshare02/departments/OIBR/IBR/OIBR%20General/Communications%20%26%20Outreach/Marketing%20Materials/GDP%20Overview/sodawn@uga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ovprshare02/departments/OIBR/IBR/OIBR%20General/Communications%20%26%20Outreach/Marketing%20Materials/GDP%20Overview/jemcd@uga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clayw@uga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silvis@uga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ibr.ug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610ff26-e7a6-41c4-9c06-03ac4080b528">
      <Terms xmlns="http://schemas.microsoft.com/office/infopath/2007/PartnerControls"/>
    </lcf76f155ced4ddcb4097134ff3c332f>
    <TaxCatchAll xmlns="b25d5912-4b66-4708-885f-75279a6977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74EE56D45D949A4422514214E626B" ma:contentTypeVersion="17" ma:contentTypeDescription="Create a new document." ma:contentTypeScope="" ma:versionID="07cf7243c49ef84127a389b8d2e9e392">
  <xsd:schema xmlns:xsd="http://www.w3.org/2001/XMLSchema" xmlns:xs="http://www.w3.org/2001/XMLSchema" xmlns:p="http://schemas.microsoft.com/office/2006/metadata/properties" xmlns:ns1="http://schemas.microsoft.com/sharepoint/v3" xmlns:ns2="7610ff26-e7a6-41c4-9c06-03ac4080b528" xmlns:ns3="b25d5912-4b66-4708-885f-75279a6977b8" targetNamespace="http://schemas.microsoft.com/office/2006/metadata/properties" ma:root="true" ma:fieldsID="f2aa604a72aa3f04042cb819c0cba533" ns1:_="" ns2:_="" ns3:_="">
    <xsd:import namespace="http://schemas.microsoft.com/sharepoint/v3"/>
    <xsd:import namespace="7610ff26-e7a6-41c4-9c06-03ac4080b528"/>
    <xsd:import namespace="b25d5912-4b66-4708-885f-75279a697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0ff26-e7a6-41c4-9c06-03ac4080b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d5912-4b66-4708-885f-75279a6977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d4b6e3-970c-4a48-9954-a6e177d83a09}" ma:internalName="TaxCatchAll" ma:showField="CatchAllData" ma:web="b25d5912-4b66-4708-885f-75279a697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FAC37-A7C7-430C-82EB-FA61AD2ACC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10ff26-e7a6-41c4-9c06-03ac4080b528"/>
    <ds:schemaRef ds:uri="b25d5912-4b66-4708-885f-75279a6977b8"/>
  </ds:schemaRefs>
</ds:datastoreItem>
</file>

<file path=customXml/itemProps2.xml><?xml version="1.0" encoding="utf-8"?>
<ds:datastoreItem xmlns:ds="http://schemas.openxmlformats.org/officeDocument/2006/customXml" ds:itemID="{551B6A96-2066-4E49-9D98-A3A7DC020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10ff26-e7a6-41c4-9c06-03ac4080b528"/>
    <ds:schemaRef ds:uri="b25d5912-4b66-4708-885f-75279a697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03AF2-E614-4849-9288-004CD9258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Kogan</dc:creator>
  <cp:keywords/>
  <dc:description/>
  <cp:lastModifiedBy>Jody Clay-Warner</cp:lastModifiedBy>
  <cp:revision>3</cp:revision>
  <cp:lastPrinted>2021-08-17T14:20:00Z</cp:lastPrinted>
  <dcterms:created xsi:type="dcterms:W3CDTF">2026-02-27T15:07:00Z</dcterms:created>
  <dcterms:modified xsi:type="dcterms:W3CDTF">2026-02-27T15:08:00Z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0x01010007874EE56D45D949A4422514214E626B</vt:lpwstr>
  </property>
  <property fmtid="{D5CDD505-2E9C-101B-9397-08002B2CF9AE}" pid="3" name="Order">
    <vt:r8>1825600</vt:r8>
  </property>
  <property fmtid="{D5CDD505-2E9C-101B-9397-08002B2CF9AE}" pid="4" name="MediaServiceImageTags">
    <vt:lpwstr/>
  </property>
</Properties>
</file>